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Ind w:w="94" w:type="dxa"/>
        <w:tblLook w:val="04A0"/>
      </w:tblPr>
      <w:tblGrid>
        <w:gridCol w:w="613"/>
        <w:gridCol w:w="1244"/>
        <w:gridCol w:w="1418"/>
        <w:gridCol w:w="1417"/>
        <w:gridCol w:w="1276"/>
        <w:gridCol w:w="709"/>
        <w:gridCol w:w="1275"/>
        <w:gridCol w:w="993"/>
        <w:gridCol w:w="1275"/>
        <w:gridCol w:w="1418"/>
        <w:gridCol w:w="1276"/>
        <w:gridCol w:w="992"/>
        <w:gridCol w:w="1615"/>
      </w:tblGrid>
      <w:tr w:rsidR="00B63088" w:rsidRPr="00B63088" w:rsidTr="00B63088">
        <w:trPr>
          <w:trHeight w:val="630"/>
        </w:trPr>
        <w:tc>
          <w:tcPr>
            <w:tcW w:w="15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48"/>
                <w:szCs w:val="48"/>
              </w:rPr>
            </w:pPr>
            <w:r w:rsidRPr="00B63088">
              <w:rPr>
                <w:rFonts w:ascii="宋体" w:hAnsi="宋体" w:cs="宋体" w:hint="eastAsia"/>
                <w:bCs/>
                <w:kern w:val="0"/>
                <w:sz w:val="48"/>
                <w:szCs w:val="48"/>
              </w:rPr>
              <w:t>霸州市档案局音像记录清单</w:t>
            </w:r>
          </w:p>
        </w:tc>
      </w:tr>
      <w:tr w:rsidR="00B63088" w:rsidRPr="00B63088" w:rsidTr="00B63088">
        <w:trPr>
          <w:trHeight w:val="5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执法环节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执法事项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记录事项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记录场合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执法</w:t>
            </w: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时限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执法部门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记录人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开始记录</w:t>
            </w: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记录过程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结束记录</w:t>
            </w: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执法记录类别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记录方式</w:t>
            </w:r>
          </w:p>
        </w:tc>
      </w:tr>
      <w:tr w:rsidR="00B63088" w:rsidRPr="00B63088" w:rsidTr="00B63088">
        <w:trPr>
          <w:trHeight w:val="8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调查取证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Default="00B63088" w:rsidP="00B6308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调查取证</w:t>
            </w:r>
          </w:p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全过程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调查取证场所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适时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执行部门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实施处罚人员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进入调查取证场所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记录调查取证全过程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离开调查</w:t>
            </w: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取证场所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场景类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照相、录音录像、视频监控</w:t>
            </w:r>
          </w:p>
        </w:tc>
      </w:tr>
      <w:tr w:rsidR="00B63088" w:rsidRPr="00B63088" w:rsidTr="00B63088">
        <w:trPr>
          <w:trHeight w:val="9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现场检查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陈述、申辩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口头陈述</w:t>
            </w:r>
            <w:proofErr w:type="gramStart"/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申辩全</w:t>
            </w:r>
            <w:proofErr w:type="gramEnd"/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过程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调查取证场所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适时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执行部门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实施处罚人员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进入陈述申辩场所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记录口头</w:t>
            </w:r>
            <w:proofErr w:type="gramStart"/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申辩全</w:t>
            </w:r>
            <w:proofErr w:type="gramEnd"/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过程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离开陈述</w:t>
            </w: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申辩场所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场景类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照相、录音录像、视频监控</w:t>
            </w:r>
          </w:p>
        </w:tc>
      </w:tr>
      <w:tr w:rsidR="00B63088" w:rsidRPr="00B63088" w:rsidTr="00B63088">
        <w:trPr>
          <w:trHeight w:val="10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听证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举行听证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听证全</w:t>
            </w:r>
            <w:proofErr w:type="gramEnd"/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过程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听证场所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适时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执行部门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实施处罚人员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进入听证场所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记录听证</w:t>
            </w: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全过程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离开听证</w:t>
            </w: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场所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场景类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照相、录音录像、视频监控</w:t>
            </w:r>
          </w:p>
        </w:tc>
      </w:tr>
      <w:tr w:rsidR="00B63088" w:rsidRPr="00B63088" w:rsidTr="00B63088">
        <w:trPr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公告送达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公告送达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公告送达全过程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送达场所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适时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执行部门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Default="00B63088" w:rsidP="00B6308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执行</w:t>
            </w:r>
          </w:p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进入送达场所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记录公告送达</w:t>
            </w: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全过程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离开送达场所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场景类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照相、录音录像、视频监控</w:t>
            </w:r>
          </w:p>
        </w:tc>
      </w:tr>
      <w:tr w:rsidR="00B63088" w:rsidRPr="00B63088" w:rsidTr="00B63088">
        <w:trPr>
          <w:trHeight w:val="8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档案行政复议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调解全</w:t>
            </w:r>
            <w:proofErr w:type="gramEnd"/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过程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调解场所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适时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复议人员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Default="00B63088" w:rsidP="00B6308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执行</w:t>
            </w:r>
          </w:p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进入调解场所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记录</w:t>
            </w:r>
            <w:proofErr w:type="gramStart"/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调解全</w:t>
            </w:r>
            <w:proofErr w:type="gramEnd"/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过程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离开调解</w:t>
            </w: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场所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场景类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88" w:rsidRPr="00B63088" w:rsidRDefault="00B63088" w:rsidP="00B630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6308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照相、录音录像、视频监控</w:t>
            </w:r>
          </w:p>
        </w:tc>
      </w:tr>
    </w:tbl>
    <w:p w:rsidR="00156E2D" w:rsidRPr="00B63088" w:rsidRDefault="00156E2D"/>
    <w:sectPr w:rsidR="00156E2D" w:rsidRPr="00B63088" w:rsidSect="00B63088">
      <w:pgSz w:w="16838" w:h="11906" w:orient="landscape"/>
      <w:pgMar w:top="1797" w:right="1440" w:bottom="1797" w:left="90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088"/>
    <w:rsid w:val="00156E2D"/>
    <w:rsid w:val="006D02FD"/>
    <w:rsid w:val="00B63088"/>
    <w:rsid w:val="00F8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F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D02FD"/>
    <w:pPr>
      <w:keepNext/>
      <w:outlineLvl w:val="0"/>
    </w:pPr>
    <w:rPr>
      <w:rFonts w:ascii="Times New Roman" w:hAnsi="Times New Roman"/>
      <w:i/>
      <w:iCs/>
      <w:szCs w:val="20"/>
    </w:rPr>
  </w:style>
  <w:style w:type="paragraph" w:styleId="4">
    <w:name w:val="heading 4"/>
    <w:basedOn w:val="a"/>
    <w:next w:val="a"/>
    <w:link w:val="4Char"/>
    <w:qFormat/>
    <w:rsid w:val="006D02F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D02FD"/>
    <w:rPr>
      <w:rFonts w:ascii="Times New Roman" w:hAnsi="Times New Roman"/>
      <w:i/>
      <w:iCs/>
      <w:kern w:val="2"/>
      <w:sz w:val="21"/>
    </w:rPr>
  </w:style>
  <w:style w:type="character" w:customStyle="1" w:styleId="4Char">
    <w:name w:val="标题 4 Char"/>
    <w:link w:val="4"/>
    <w:rsid w:val="006D02FD"/>
    <w:rPr>
      <w:rFonts w:ascii="Arial" w:eastAsia="黑体" w:hAnsi="Arial"/>
      <w:b/>
      <w:bCs/>
      <w:kern w:val="2"/>
      <w:sz w:val="28"/>
      <w:szCs w:val="28"/>
    </w:rPr>
  </w:style>
  <w:style w:type="character" w:styleId="a3">
    <w:name w:val="Strong"/>
    <w:qFormat/>
    <w:rsid w:val="006D02FD"/>
    <w:rPr>
      <w:b/>
      <w:bCs/>
    </w:rPr>
  </w:style>
  <w:style w:type="paragraph" w:customStyle="1" w:styleId="a4">
    <w:name w:val="新东方试卷水印"/>
    <w:basedOn w:val="a5"/>
    <w:link w:val="Char"/>
    <w:qFormat/>
    <w:rsid w:val="006D02FD"/>
    <w:pPr>
      <w:jc w:val="left"/>
    </w:pPr>
    <w:rPr>
      <w:noProof/>
    </w:rPr>
  </w:style>
  <w:style w:type="paragraph" w:styleId="a5">
    <w:name w:val="header"/>
    <w:basedOn w:val="a"/>
    <w:link w:val="Char0"/>
    <w:uiPriority w:val="99"/>
    <w:semiHidden/>
    <w:unhideWhenUsed/>
    <w:rsid w:val="006D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02FD"/>
    <w:rPr>
      <w:kern w:val="2"/>
      <w:sz w:val="18"/>
      <w:szCs w:val="18"/>
    </w:rPr>
  </w:style>
  <w:style w:type="character" w:customStyle="1" w:styleId="Char">
    <w:name w:val="新东方试卷水印 Char"/>
    <w:link w:val="a4"/>
    <w:rsid w:val="006D02FD"/>
    <w:rPr>
      <w:noProof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2017-07-14T03:13:00Z</cp:lastPrinted>
  <dcterms:created xsi:type="dcterms:W3CDTF">2017-07-14T03:05:00Z</dcterms:created>
  <dcterms:modified xsi:type="dcterms:W3CDTF">2017-07-14T03:14:00Z</dcterms:modified>
</cp:coreProperties>
</file>